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E9510" w14:textId="77777777" w:rsidR="00272B7B" w:rsidRPr="005361A4" w:rsidRDefault="00272B7B" w:rsidP="00272B7B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361A4">
        <w:rPr>
          <w:rFonts w:asciiTheme="majorBidi" w:hAnsiTheme="majorBidi" w:cstheme="majorBidi"/>
          <w:b/>
          <w:bCs/>
          <w:sz w:val="24"/>
          <w:szCs w:val="24"/>
        </w:rPr>
        <w:t>PART I: PRE-BURIAL SERVICE</w:t>
      </w:r>
    </w:p>
    <w:p w14:paraId="365435B8" w14:textId="24A06523" w:rsidR="00711118" w:rsidRDefault="00711118" w:rsidP="00272B7B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Arrival of Mourners and Families. </w:t>
      </w:r>
    </w:p>
    <w:p w14:paraId="23139451" w14:textId="29905728" w:rsidR="00711118" w:rsidRDefault="00711118" w:rsidP="00272B7B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Arrival of National Chief Imam, Muslim Clerics &amp; Christian Clergy </w:t>
      </w:r>
    </w:p>
    <w:p w14:paraId="55347BFB" w14:textId="77777777" w:rsidR="00711118" w:rsidRDefault="00711118" w:rsidP="00272B7B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14:paraId="654CB7A0" w14:textId="4DDE3816" w:rsidR="00711118" w:rsidRDefault="00711118" w:rsidP="00272B7B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7.30 am: </w:t>
      </w:r>
      <w:r>
        <w:rPr>
          <w:rFonts w:asciiTheme="majorBidi" w:hAnsiTheme="majorBidi" w:cstheme="majorBidi"/>
          <w:sz w:val="24"/>
          <w:szCs w:val="24"/>
        </w:rPr>
        <w:tab/>
        <w:t xml:space="preserve">Quranic Recitations </w:t>
      </w:r>
    </w:p>
    <w:p w14:paraId="50294840" w14:textId="77777777" w:rsidR="00711118" w:rsidRDefault="00711118" w:rsidP="00272B7B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14:paraId="687DC550" w14:textId="4A229B96" w:rsidR="00711118" w:rsidRDefault="00711118" w:rsidP="00272B7B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8.00 am: </w:t>
      </w:r>
      <w:r>
        <w:rPr>
          <w:rFonts w:asciiTheme="majorBidi" w:hAnsiTheme="majorBidi" w:cstheme="majorBidi"/>
          <w:sz w:val="24"/>
          <w:szCs w:val="24"/>
        </w:rPr>
        <w:tab/>
        <w:t xml:space="preserve">Reading of tributes </w:t>
      </w:r>
      <w:r>
        <w:rPr>
          <w:rFonts w:asciiTheme="majorBidi" w:hAnsiTheme="majorBidi" w:cstheme="majorBidi"/>
          <w:sz w:val="24"/>
          <w:szCs w:val="24"/>
        </w:rPr>
        <w:br/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a. Institutions </w:t>
      </w:r>
    </w:p>
    <w:p w14:paraId="58168C71" w14:textId="4902AD8A" w:rsidR="003C03AF" w:rsidRDefault="003C03AF" w:rsidP="00272B7B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NADMO </w:t>
      </w:r>
    </w:p>
    <w:p w14:paraId="52F782B4" w14:textId="6E8AC002" w:rsidR="003C03AF" w:rsidRDefault="003C03AF" w:rsidP="00272B7B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National Security Council Secretariat </w:t>
      </w:r>
      <w:r>
        <w:rPr>
          <w:rFonts w:asciiTheme="majorBidi" w:hAnsiTheme="majorBidi" w:cstheme="majorBidi"/>
          <w:sz w:val="24"/>
          <w:szCs w:val="24"/>
        </w:rPr>
        <w:br/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Ghana Armed Forces </w:t>
      </w:r>
      <w:r>
        <w:rPr>
          <w:rFonts w:asciiTheme="majorBidi" w:hAnsiTheme="majorBidi" w:cstheme="majorBidi"/>
          <w:sz w:val="24"/>
          <w:szCs w:val="24"/>
        </w:rPr>
        <w:br/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Ministry of Defence </w:t>
      </w:r>
      <w:r>
        <w:rPr>
          <w:rFonts w:asciiTheme="majorBidi" w:hAnsiTheme="majorBidi" w:cstheme="majorBidi"/>
          <w:sz w:val="24"/>
          <w:szCs w:val="24"/>
        </w:rPr>
        <w:br/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Ministry of Environment, Science and Technology </w:t>
      </w:r>
      <w:r>
        <w:rPr>
          <w:rFonts w:asciiTheme="majorBidi" w:hAnsiTheme="majorBidi" w:cstheme="majorBidi"/>
          <w:sz w:val="24"/>
          <w:szCs w:val="24"/>
        </w:rPr>
        <w:br/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National Democratic Congress </w:t>
      </w:r>
    </w:p>
    <w:p w14:paraId="61ECC46B" w14:textId="77777777" w:rsidR="003C03AF" w:rsidRDefault="003C03AF" w:rsidP="00272B7B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14:paraId="1ABA144C" w14:textId="2248DBBC" w:rsidR="00711118" w:rsidRDefault="00711118" w:rsidP="00272B7B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Families </w:t>
      </w:r>
    </w:p>
    <w:p w14:paraId="2B9CE57A" w14:textId="63524318" w:rsidR="00711118" w:rsidRDefault="00711118" w:rsidP="00272B7B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br/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Arrival of Service Chiefs &amp; the Chief of Defence Staff </w:t>
      </w:r>
      <w:r>
        <w:rPr>
          <w:rFonts w:asciiTheme="majorBidi" w:hAnsiTheme="majorBidi" w:cstheme="majorBidi"/>
          <w:sz w:val="24"/>
          <w:szCs w:val="24"/>
        </w:rPr>
        <w:br/>
      </w:r>
      <w:r>
        <w:rPr>
          <w:rFonts w:asciiTheme="majorBidi" w:hAnsiTheme="majorBidi" w:cstheme="majorBidi"/>
          <w:sz w:val="24"/>
          <w:szCs w:val="24"/>
        </w:rPr>
        <w:br/>
        <w:t xml:space="preserve">8.30 am: </w:t>
      </w:r>
      <w:r>
        <w:rPr>
          <w:rFonts w:asciiTheme="majorBidi" w:hAnsiTheme="majorBidi" w:cstheme="majorBidi"/>
          <w:sz w:val="24"/>
          <w:szCs w:val="24"/>
        </w:rPr>
        <w:tab/>
        <w:t xml:space="preserve">Arrival of His Lordship Paul Baffoe Bonnie, Acting Chief Justice </w:t>
      </w:r>
      <w:r>
        <w:rPr>
          <w:rFonts w:asciiTheme="majorBidi" w:hAnsiTheme="majorBidi" w:cstheme="majorBidi"/>
          <w:sz w:val="24"/>
          <w:szCs w:val="24"/>
        </w:rPr>
        <w:br/>
      </w:r>
      <w:r>
        <w:rPr>
          <w:rFonts w:asciiTheme="majorBidi" w:hAnsiTheme="majorBidi" w:cstheme="majorBidi"/>
          <w:sz w:val="24"/>
          <w:szCs w:val="24"/>
        </w:rPr>
        <w:br/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Arrival of Rt. Hon. Alban S. K. Bagbin, Speaker of Parliament. </w:t>
      </w:r>
    </w:p>
    <w:p w14:paraId="4C770E6E" w14:textId="77777777" w:rsidR="00711118" w:rsidRDefault="00711118" w:rsidP="00272B7B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14:paraId="744BAE09" w14:textId="77777777" w:rsidR="00C57630" w:rsidRDefault="00711118" w:rsidP="00711118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8.50 am: </w:t>
      </w:r>
      <w:r>
        <w:rPr>
          <w:rFonts w:asciiTheme="majorBidi" w:hAnsiTheme="majorBidi" w:cstheme="majorBidi"/>
          <w:sz w:val="24"/>
          <w:szCs w:val="24"/>
        </w:rPr>
        <w:tab/>
        <w:t xml:space="preserve">Arrival of H.E. Naana Jane Opoku-Agyemang, Vice President of the Republic. </w:t>
      </w:r>
      <w:r>
        <w:rPr>
          <w:rFonts w:asciiTheme="majorBidi" w:hAnsiTheme="majorBidi" w:cstheme="majorBidi"/>
          <w:sz w:val="24"/>
          <w:szCs w:val="24"/>
        </w:rPr>
        <w:br/>
      </w:r>
      <w:r>
        <w:rPr>
          <w:rFonts w:asciiTheme="majorBidi" w:hAnsiTheme="majorBidi" w:cstheme="majorBidi"/>
          <w:sz w:val="24"/>
          <w:szCs w:val="24"/>
        </w:rPr>
        <w:br/>
        <w:t xml:space="preserve">9.00 am: </w:t>
      </w:r>
      <w:r>
        <w:rPr>
          <w:rFonts w:asciiTheme="majorBidi" w:hAnsiTheme="majorBidi" w:cstheme="majorBidi"/>
          <w:sz w:val="24"/>
          <w:szCs w:val="24"/>
        </w:rPr>
        <w:tab/>
        <w:t xml:space="preserve">Arrival of H.E. John Dramani Mahama, President of the Republic of Ghana.  </w:t>
      </w:r>
    </w:p>
    <w:p w14:paraId="11616739" w14:textId="77777777" w:rsidR="00C57630" w:rsidRDefault="00C57630" w:rsidP="00711118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14:paraId="4C3BE36E" w14:textId="77777777" w:rsidR="00C57630" w:rsidRDefault="00C57630" w:rsidP="00711118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National Anthem. </w:t>
      </w:r>
    </w:p>
    <w:p w14:paraId="449DC29F" w14:textId="4C935BF7" w:rsidR="00272B7B" w:rsidRPr="00711118" w:rsidRDefault="00711118" w:rsidP="00711118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</w:p>
    <w:p w14:paraId="73403370" w14:textId="3526450E" w:rsidR="00272B7B" w:rsidRPr="005361A4" w:rsidRDefault="00272B7B" w:rsidP="00272B7B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361A4">
        <w:rPr>
          <w:rFonts w:asciiTheme="majorBidi" w:hAnsiTheme="majorBidi" w:cstheme="majorBidi"/>
          <w:b/>
          <w:bCs/>
          <w:sz w:val="24"/>
          <w:szCs w:val="24"/>
        </w:rPr>
        <w:t xml:space="preserve">PART II: </w:t>
      </w:r>
      <w:r w:rsidR="00711118" w:rsidRPr="005361A4">
        <w:rPr>
          <w:rFonts w:asciiTheme="majorBidi" w:hAnsiTheme="majorBidi" w:cstheme="majorBidi"/>
          <w:b/>
          <w:bCs/>
          <w:sz w:val="24"/>
          <w:szCs w:val="24"/>
        </w:rPr>
        <w:t xml:space="preserve">INTERFAITH </w:t>
      </w:r>
      <w:r w:rsidRPr="005361A4">
        <w:rPr>
          <w:rFonts w:asciiTheme="majorBidi" w:hAnsiTheme="majorBidi" w:cstheme="majorBidi"/>
          <w:b/>
          <w:bCs/>
          <w:sz w:val="24"/>
          <w:szCs w:val="24"/>
        </w:rPr>
        <w:t>BURIAL SERVICE</w:t>
      </w:r>
    </w:p>
    <w:p w14:paraId="01023C30" w14:textId="2DD8B984" w:rsidR="00272B7B" w:rsidRDefault="00272B7B" w:rsidP="00272B7B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1.</w:t>
      </w:r>
      <w:r>
        <w:rPr>
          <w:rFonts w:asciiTheme="majorBidi" w:hAnsiTheme="majorBidi" w:cstheme="majorBidi"/>
          <w:sz w:val="24"/>
          <w:szCs w:val="24"/>
        </w:rPr>
        <w:tab/>
        <w:t>Opening Sentences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- </w:t>
      </w:r>
      <w:r>
        <w:rPr>
          <w:rFonts w:asciiTheme="majorBidi" w:hAnsiTheme="majorBidi" w:cstheme="majorBidi"/>
          <w:sz w:val="24"/>
          <w:szCs w:val="24"/>
        </w:rPr>
        <w:tab/>
        <w:t xml:space="preserve">DGRA &amp; Acting Chief Imam. </w:t>
      </w:r>
    </w:p>
    <w:p w14:paraId="4DCBB183" w14:textId="77777777" w:rsidR="00272B7B" w:rsidRDefault="00272B7B" w:rsidP="00272B7B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2.</w:t>
      </w:r>
      <w:r>
        <w:rPr>
          <w:rFonts w:asciiTheme="majorBidi" w:hAnsiTheme="majorBidi" w:cstheme="majorBidi"/>
          <w:sz w:val="24"/>
          <w:szCs w:val="24"/>
        </w:rPr>
        <w:tab/>
        <w:t>Hymn</w:t>
      </w:r>
      <w:r>
        <w:rPr>
          <w:rFonts w:asciiTheme="majorBidi" w:hAnsiTheme="majorBidi" w:cstheme="majorBidi"/>
          <w:sz w:val="24"/>
          <w:szCs w:val="24"/>
        </w:rPr>
        <w:tab/>
        <w:t>1 (CHB 305)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- </w:t>
      </w:r>
      <w:r>
        <w:rPr>
          <w:rFonts w:asciiTheme="majorBidi" w:hAnsiTheme="majorBidi" w:cstheme="majorBidi"/>
          <w:sz w:val="24"/>
          <w:szCs w:val="24"/>
        </w:rPr>
        <w:tab/>
        <w:t>Hark! Hark, My Soul!</w:t>
      </w:r>
      <w:r>
        <w:rPr>
          <w:rFonts w:asciiTheme="majorBidi" w:hAnsiTheme="majorBidi" w:cstheme="majorBidi"/>
          <w:sz w:val="24"/>
          <w:szCs w:val="24"/>
        </w:rPr>
        <w:tab/>
      </w:r>
    </w:p>
    <w:p w14:paraId="1A65D1A6" w14:textId="27D913FB" w:rsidR="00272B7B" w:rsidRDefault="00272B7B" w:rsidP="00272B7B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3.</w:t>
      </w:r>
      <w:r>
        <w:rPr>
          <w:rFonts w:asciiTheme="majorBidi" w:hAnsiTheme="majorBidi" w:cstheme="majorBidi"/>
          <w:sz w:val="24"/>
          <w:szCs w:val="24"/>
        </w:rPr>
        <w:tab/>
      </w:r>
      <w:r w:rsidR="00711118">
        <w:rPr>
          <w:rFonts w:asciiTheme="majorBidi" w:hAnsiTheme="majorBidi" w:cstheme="majorBidi"/>
          <w:sz w:val="24"/>
          <w:szCs w:val="24"/>
        </w:rPr>
        <w:t xml:space="preserve">Opening </w:t>
      </w:r>
      <w:r>
        <w:rPr>
          <w:rFonts w:asciiTheme="majorBidi" w:hAnsiTheme="majorBidi" w:cstheme="majorBidi"/>
          <w:sz w:val="24"/>
          <w:szCs w:val="24"/>
        </w:rPr>
        <w:t>Prayer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Christian and Muslim </w:t>
      </w:r>
      <w:r>
        <w:rPr>
          <w:rFonts w:asciiTheme="majorBidi" w:hAnsiTheme="majorBidi" w:cstheme="majorBidi"/>
          <w:sz w:val="24"/>
          <w:szCs w:val="24"/>
        </w:rPr>
        <w:tab/>
      </w:r>
    </w:p>
    <w:p w14:paraId="4F289130" w14:textId="77777777" w:rsidR="00272B7B" w:rsidRDefault="00272B7B" w:rsidP="00272B7B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4.</w:t>
      </w:r>
      <w:r>
        <w:rPr>
          <w:rFonts w:asciiTheme="majorBidi" w:hAnsiTheme="majorBidi" w:cstheme="majorBidi"/>
          <w:sz w:val="24"/>
          <w:szCs w:val="24"/>
        </w:rPr>
        <w:tab/>
        <w:t>Patriotic Song</w:t>
      </w:r>
      <w:r w:rsidRPr="00082D8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</w:r>
    </w:p>
    <w:p w14:paraId="0B83AE4D" w14:textId="15EBD5DE" w:rsidR="00272B7B" w:rsidRDefault="00272B7B" w:rsidP="00272B7B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5. </w:t>
      </w:r>
      <w:r>
        <w:rPr>
          <w:rFonts w:asciiTheme="majorBidi" w:hAnsiTheme="majorBidi" w:cstheme="majorBidi"/>
          <w:sz w:val="24"/>
          <w:szCs w:val="24"/>
        </w:rPr>
        <w:tab/>
        <w:t>Biograph</w:t>
      </w:r>
      <w:r w:rsidR="00711118">
        <w:rPr>
          <w:rFonts w:asciiTheme="majorBidi" w:hAnsiTheme="majorBidi" w:cstheme="majorBidi"/>
          <w:sz w:val="24"/>
          <w:szCs w:val="24"/>
        </w:rPr>
        <w:t>ies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Family Representatives</w:t>
      </w:r>
    </w:p>
    <w:p w14:paraId="2C6A0162" w14:textId="5D50FA3E" w:rsidR="00272B7B" w:rsidRDefault="00272B7B" w:rsidP="00272B7B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6. </w:t>
      </w:r>
      <w:r>
        <w:rPr>
          <w:rFonts w:asciiTheme="majorBidi" w:hAnsiTheme="majorBidi" w:cstheme="majorBidi"/>
          <w:sz w:val="24"/>
          <w:szCs w:val="24"/>
        </w:rPr>
        <w:tab/>
        <w:t xml:space="preserve">Musical Interlude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- </w:t>
      </w:r>
      <w:r>
        <w:rPr>
          <w:rFonts w:asciiTheme="majorBidi" w:hAnsiTheme="majorBidi" w:cstheme="majorBidi"/>
          <w:sz w:val="24"/>
          <w:szCs w:val="24"/>
        </w:rPr>
        <w:tab/>
      </w:r>
      <w:r w:rsidR="00711118">
        <w:rPr>
          <w:rFonts w:asciiTheme="majorBidi" w:hAnsiTheme="majorBidi" w:cstheme="majorBidi"/>
          <w:sz w:val="24"/>
          <w:szCs w:val="24"/>
        </w:rPr>
        <w:t xml:space="preserve">Choir </w:t>
      </w:r>
    </w:p>
    <w:p w14:paraId="260C632B" w14:textId="13121B68" w:rsidR="00272B7B" w:rsidRDefault="00272B7B" w:rsidP="00272B7B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7. </w:t>
      </w:r>
      <w:r>
        <w:rPr>
          <w:rFonts w:asciiTheme="majorBidi" w:hAnsiTheme="majorBidi" w:cstheme="majorBidi"/>
          <w:sz w:val="24"/>
          <w:szCs w:val="24"/>
        </w:rPr>
        <w:tab/>
        <w:t xml:space="preserve">Tributes </w:t>
      </w:r>
    </w:p>
    <w:p w14:paraId="2470581C" w14:textId="75724E47" w:rsidR="00272B7B" w:rsidRDefault="00272B7B" w:rsidP="00272B7B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a. </w:t>
      </w:r>
      <w:r>
        <w:rPr>
          <w:rFonts w:asciiTheme="majorBidi" w:hAnsiTheme="majorBidi" w:cstheme="majorBidi"/>
          <w:sz w:val="24"/>
          <w:szCs w:val="24"/>
        </w:rPr>
        <w:tab/>
        <w:t xml:space="preserve">Widows </w:t>
      </w:r>
    </w:p>
    <w:p w14:paraId="3D3FEC33" w14:textId="7B669FA3" w:rsidR="00272B7B" w:rsidRDefault="00272B7B" w:rsidP="00272B7B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>
        <w:rPr>
          <w:rFonts w:asciiTheme="majorBidi" w:hAnsiTheme="majorBidi" w:cstheme="majorBidi"/>
          <w:sz w:val="24"/>
          <w:szCs w:val="24"/>
        </w:rPr>
        <w:tab/>
        <w:t xml:space="preserve">Children </w:t>
      </w:r>
    </w:p>
    <w:p w14:paraId="21CE84F1" w14:textId="77777777" w:rsidR="00364C54" w:rsidRDefault="00272B7B" w:rsidP="00272B7B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>
        <w:rPr>
          <w:rFonts w:asciiTheme="majorBidi" w:hAnsiTheme="majorBidi" w:cstheme="majorBidi"/>
          <w:sz w:val="24"/>
          <w:szCs w:val="24"/>
        </w:rPr>
        <w:tab/>
      </w:r>
      <w:r w:rsidR="00364C54">
        <w:rPr>
          <w:rFonts w:asciiTheme="majorBidi" w:hAnsiTheme="majorBidi" w:cstheme="majorBidi"/>
          <w:sz w:val="24"/>
          <w:szCs w:val="24"/>
        </w:rPr>
        <w:t xml:space="preserve">Chief of Defence Staff </w:t>
      </w:r>
    </w:p>
    <w:p w14:paraId="6C2CD140" w14:textId="657F1A00" w:rsidR="00272B7B" w:rsidRDefault="00364C54" w:rsidP="00272B7B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  <w:t xml:space="preserve">d. </w:t>
      </w:r>
      <w:r>
        <w:rPr>
          <w:rFonts w:asciiTheme="majorBidi" w:hAnsiTheme="majorBidi" w:cstheme="majorBidi"/>
          <w:sz w:val="24"/>
          <w:szCs w:val="24"/>
        </w:rPr>
        <w:tab/>
      </w:r>
      <w:r w:rsidR="00272B7B">
        <w:rPr>
          <w:rFonts w:asciiTheme="majorBidi" w:hAnsiTheme="majorBidi" w:cstheme="majorBidi"/>
          <w:sz w:val="24"/>
          <w:szCs w:val="24"/>
        </w:rPr>
        <w:t xml:space="preserve">Speaker of Parliament </w:t>
      </w:r>
    </w:p>
    <w:p w14:paraId="4982AF18" w14:textId="4694EB8D" w:rsidR="00272B7B" w:rsidRDefault="00272B7B" w:rsidP="00272B7B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 w:rsidR="00364C54">
        <w:rPr>
          <w:rFonts w:asciiTheme="majorBidi" w:hAnsiTheme="majorBidi" w:cstheme="majorBidi"/>
          <w:sz w:val="24"/>
          <w:szCs w:val="24"/>
        </w:rPr>
        <w:t>e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ab/>
        <w:t xml:space="preserve">Vice President </w:t>
      </w:r>
    </w:p>
    <w:p w14:paraId="7C876D28" w14:textId="316B7CA0" w:rsidR="00272B7B" w:rsidRDefault="00272B7B" w:rsidP="00272B7B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 w:rsidR="00364C54">
        <w:rPr>
          <w:rFonts w:asciiTheme="majorBidi" w:hAnsiTheme="majorBidi" w:cstheme="majorBidi"/>
          <w:sz w:val="24"/>
          <w:szCs w:val="24"/>
        </w:rPr>
        <w:t>f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ab/>
        <w:t xml:space="preserve">President </w:t>
      </w:r>
    </w:p>
    <w:p w14:paraId="6256CE01" w14:textId="466256AF" w:rsidR="00272B7B" w:rsidRDefault="00272B7B" w:rsidP="00272B7B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8.</w:t>
      </w:r>
      <w:r>
        <w:rPr>
          <w:rFonts w:asciiTheme="majorBidi" w:hAnsiTheme="majorBidi" w:cstheme="majorBidi"/>
          <w:sz w:val="24"/>
          <w:szCs w:val="24"/>
        </w:rPr>
        <w:tab/>
        <w:t>Quran Reading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Quran 41 vrs 30:33</w:t>
      </w:r>
    </w:p>
    <w:p w14:paraId="3729E7F6" w14:textId="357F28CB" w:rsidR="00272B7B" w:rsidRDefault="00272B7B" w:rsidP="00272B7B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9.</w:t>
      </w:r>
      <w:r>
        <w:rPr>
          <w:rFonts w:asciiTheme="majorBidi" w:hAnsiTheme="majorBidi" w:cstheme="majorBidi"/>
          <w:sz w:val="24"/>
          <w:szCs w:val="24"/>
        </w:rPr>
        <w:tab/>
        <w:t>Islamic Exhortation &amp; Prayer</w:t>
      </w:r>
      <w:r w:rsidR="00364C54">
        <w:rPr>
          <w:rFonts w:asciiTheme="majorBidi" w:hAnsiTheme="majorBidi" w:cstheme="majorBidi"/>
          <w:sz w:val="24"/>
          <w:szCs w:val="24"/>
        </w:rPr>
        <w:t xml:space="preserve"> - </w:t>
      </w:r>
      <w:r w:rsidR="00364C54">
        <w:rPr>
          <w:rFonts w:asciiTheme="majorBidi" w:hAnsiTheme="majorBidi" w:cstheme="majorBidi"/>
          <w:sz w:val="24"/>
          <w:szCs w:val="24"/>
        </w:rPr>
        <w:tab/>
        <w:t>Acting Chief Imam of the GAF.</w:t>
      </w:r>
    </w:p>
    <w:p w14:paraId="4D1FC589" w14:textId="53E9F281" w:rsidR="00272B7B" w:rsidRDefault="00272B7B" w:rsidP="00272B7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10. </w:t>
      </w:r>
      <w:r>
        <w:rPr>
          <w:rFonts w:asciiTheme="majorBidi" w:hAnsiTheme="majorBidi" w:cstheme="majorBidi"/>
          <w:sz w:val="24"/>
          <w:szCs w:val="24"/>
        </w:rPr>
        <w:tab/>
        <w:t xml:space="preserve">Islamic music/ recitation </w:t>
      </w:r>
      <w:r>
        <w:rPr>
          <w:rFonts w:asciiTheme="majorBidi" w:hAnsiTheme="majorBidi" w:cstheme="majorBidi"/>
          <w:sz w:val="24"/>
          <w:szCs w:val="24"/>
        </w:rPr>
        <w:tab/>
        <w:t xml:space="preserve">-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</w:p>
    <w:p w14:paraId="69017159" w14:textId="6A4CD4ED" w:rsidR="00272B7B" w:rsidRDefault="00272B7B" w:rsidP="00272B7B">
      <w:pPr>
        <w:spacing w:after="0" w:line="276" w:lineRule="auto"/>
        <w:rPr>
          <w:rFonts w:asciiTheme="majorBidi" w:hAnsiTheme="majorBidi" w:cstheme="majorBidi"/>
          <w:sz w:val="24"/>
          <w:szCs w:val="24"/>
          <w:vertAlign w:val="superscript"/>
        </w:rPr>
      </w:pPr>
      <w:r>
        <w:rPr>
          <w:rFonts w:asciiTheme="majorBidi" w:hAnsiTheme="majorBidi" w:cstheme="majorBidi"/>
          <w:sz w:val="24"/>
          <w:szCs w:val="24"/>
        </w:rPr>
        <w:t>11.</w:t>
      </w:r>
      <w:r>
        <w:rPr>
          <w:rFonts w:asciiTheme="majorBidi" w:hAnsiTheme="majorBidi" w:cstheme="majorBidi"/>
          <w:sz w:val="24"/>
          <w:szCs w:val="24"/>
        </w:rPr>
        <w:tab/>
        <w:t>Scripture Reading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1 Thessalonian</w:t>
      </w:r>
      <w:r w:rsidR="00364C54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 xml:space="preserve"> 4:13-18</w:t>
      </w:r>
    </w:p>
    <w:p w14:paraId="0F16B763" w14:textId="6711F251" w:rsidR="00272B7B" w:rsidRPr="004A0DFD" w:rsidRDefault="00272B7B" w:rsidP="00272B7B">
      <w:pPr>
        <w:spacing w:after="0" w:line="240" w:lineRule="auto"/>
        <w:rPr>
          <w:rFonts w:asciiTheme="majorBidi" w:hAnsiTheme="majorBidi" w:cstheme="majorBidi"/>
          <w:color w:val="FF0000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12.</w:t>
      </w:r>
      <w:r>
        <w:rPr>
          <w:rFonts w:asciiTheme="majorBidi" w:hAnsiTheme="majorBidi" w:cstheme="majorBidi"/>
          <w:sz w:val="24"/>
          <w:szCs w:val="24"/>
        </w:rPr>
        <w:tab/>
        <w:t>Hymn</w:t>
      </w:r>
      <w:r>
        <w:rPr>
          <w:rFonts w:asciiTheme="majorBidi" w:hAnsiTheme="majorBidi" w:cstheme="majorBidi"/>
          <w:sz w:val="24"/>
          <w:szCs w:val="24"/>
        </w:rPr>
        <w:tab/>
        <w:t>2 (</w:t>
      </w:r>
      <w:r w:rsidRPr="00B74BBE">
        <w:rPr>
          <w:rFonts w:asciiTheme="majorBidi" w:hAnsiTheme="majorBidi" w:cstheme="majorBidi"/>
          <w:sz w:val="24"/>
          <w:szCs w:val="24"/>
        </w:rPr>
        <w:t>MHB 428</w:t>
      </w:r>
      <w:r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</w:rPr>
        <w:tab/>
      </w:r>
      <w:r w:rsidRPr="00B74BBE">
        <w:rPr>
          <w:rFonts w:asciiTheme="majorBidi" w:hAnsiTheme="majorBidi" w:cstheme="majorBidi"/>
          <w:sz w:val="24"/>
          <w:szCs w:val="24"/>
        </w:rPr>
        <w:t xml:space="preserve"> </w:t>
      </w:r>
      <w:r w:rsidRPr="00B74BBE">
        <w:rPr>
          <w:rFonts w:asciiTheme="majorBidi" w:hAnsiTheme="majorBidi" w:cstheme="majorBidi"/>
          <w:sz w:val="24"/>
          <w:szCs w:val="24"/>
        </w:rPr>
        <w:tab/>
        <w:t xml:space="preserve">- </w:t>
      </w:r>
      <w:r>
        <w:rPr>
          <w:rFonts w:asciiTheme="majorBidi" w:hAnsiTheme="majorBidi" w:cstheme="majorBidi"/>
          <w:sz w:val="24"/>
          <w:szCs w:val="24"/>
        </w:rPr>
        <w:tab/>
      </w:r>
      <w:r w:rsidRPr="00B74BBE">
        <w:rPr>
          <w:rFonts w:asciiTheme="majorBidi" w:hAnsiTheme="majorBidi" w:cstheme="majorBidi"/>
          <w:sz w:val="24"/>
          <w:szCs w:val="24"/>
        </w:rPr>
        <w:t>I’</w:t>
      </w:r>
      <w:r w:rsidR="00364C54">
        <w:rPr>
          <w:rFonts w:asciiTheme="majorBidi" w:hAnsiTheme="majorBidi" w:cstheme="majorBidi"/>
          <w:sz w:val="24"/>
          <w:szCs w:val="24"/>
        </w:rPr>
        <w:t>ll</w:t>
      </w:r>
      <w:r w:rsidRPr="00B74BBE">
        <w:rPr>
          <w:rFonts w:asciiTheme="majorBidi" w:hAnsiTheme="majorBidi" w:cstheme="majorBidi"/>
          <w:sz w:val="24"/>
          <w:szCs w:val="24"/>
        </w:rPr>
        <w:t xml:space="preserve"> Praise My </w:t>
      </w:r>
      <w:r w:rsidR="00364C54">
        <w:rPr>
          <w:rFonts w:asciiTheme="majorBidi" w:hAnsiTheme="majorBidi" w:cstheme="majorBidi"/>
          <w:sz w:val="24"/>
          <w:szCs w:val="24"/>
        </w:rPr>
        <w:t>M</w:t>
      </w:r>
      <w:r w:rsidRPr="00B74BBE">
        <w:rPr>
          <w:rFonts w:asciiTheme="majorBidi" w:hAnsiTheme="majorBidi" w:cstheme="majorBidi"/>
          <w:sz w:val="24"/>
          <w:szCs w:val="24"/>
        </w:rPr>
        <w:t>aker While I’ve Breath</w:t>
      </w:r>
    </w:p>
    <w:p w14:paraId="2D3379E2" w14:textId="77777777" w:rsidR="00272B7B" w:rsidRPr="00EF432A" w:rsidRDefault="00272B7B" w:rsidP="00272B7B">
      <w:pPr>
        <w:spacing w:after="0" w:line="276" w:lineRule="auto"/>
        <w:rPr>
          <w:rFonts w:asciiTheme="majorBidi" w:hAnsiTheme="majorBidi" w:cstheme="majorBidi"/>
          <w:i/>
          <w:sz w:val="20"/>
          <w:szCs w:val="20"/>
        </w:rPr>
      </w:pPr>
      <w:r>
        <w:rPr>
          <w:rFonts w:asciiTheme="majorBidi" w:hAnsiTheme="majorBidi" w:cstheme="majorBidi"/>
          <w:sz w:val="24"/>
          <w:szCs w:val="24"/>
        </w:rPr>
        <w:t>13.</w:t>
      </w:r>
      <w:r>
        <w:rPr>
          <w:rFonts w:asciiTheme="majorBidi" w:hAnsiTheme="majorBidi" w:cstheme="majorBidi"/>
          <w:sz w:val="24"/>
          <w:szCs w:val="24"/>
        </w:rPr>
        <w:tab/>
      </w:r>
      <w:r w:rsidRPr="001F4B9F">
        <w:rPr>
          <w:rFonts w:asciiTheme="majorBidi" w:hAnsiTheme="majorBidi" w:cstheme="majorBidi"/>
          <w:color w:val="000000" w:themeColor="text1"/>
          <w:sz w:val="24"/>
          <w:szCs w:val="24"/>
        </w:rPr>
        <w:t>S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ermon</w:t>
      </w:r>
      <w:r w:rsidRPr="00252837">
        <w:rPr>
          <w:rFonts w:asciiTheme="majorBidi" w:hAnsiTheme="majorBidi" w:cstheme="majorBidi"/>
          <w:color w:val="FF0000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DGRA</w:t>
      </w:r>
      <w:r>
        <w:rPr>
          <w:rFonts w:asciiTheme="majorBidi" w:hAnsiTheme="majorBidi" w:cstheme="majorBidi"/>
          <w:sz w:val="24"/>
          <w:szCs w:val="24"/>
        </w:rPr>
        <w:tab/>
      </w:r>
    </w:p>
    <w:p w14:paraId="2E1B3659" w14:textId="05A6A729" w:rsidR="00272B7B" w:rsidRDefault="00272B7B" w:rsidP="00272B7B">
      <w:pPr>
        <w:spacing w:after="0" w:line="276" w:lineRule="auto"/>
        <w:ind w:right="-18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14.</w:t>
      </w:r>
      <w:r>
        <w:rPr>
          <w:rFonts w:asciiTheme="majorBidi" w:hAnsiTheme="majorBidi" w:cstheme="majorBidi"/>
          <w:sz w:val="24"/>
          <w:szCs w:val="24"/>
        </w:rPr>
        <w:tab/>
        <w:t>Hymn</w:t>
      </w:r>
      <w:r>
        <w:rPr>
          <w:rFonts w:asciiTheme="majorBidi" w:hAnsiTheme="majorBidi" w:cstheme="majorBidi"/>
          <w:sz w:val="24"/>
          <w:szCs w:val="24"/>
        </w:rPr>
        <w:tab/>
        <w:t>3 (CHB 245)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How sweet the name of Jesus sound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</w:p>
    <w:p w14:paraId="6500B07F" w14:textId="368A0DB4" w:rsidR="00272B7B" w:rsidRPr="00355545" w:rsidRDefault="00272B7B" w:rsidP="00272B7B">
      <w:pPr>
        <w:spacing w:after="0" w:line="276" w:lineRule="auto"/>
        <w:rPr>
          <w:rFonts w:asciiTheme="majorBidi" w:hAnsiTheme="majorBidi" w:cstheme="majorBidi"/>
          <w:i/>
          <w:sz w:val="20"/>
          <w:szCs w:val="20"/>
        </w:rPr>
      </w:pPr>
      <w:r>
        <w:rPr>
          <w:rFonts w:asciiTheme="majorBidi" w:hAnsiTheme="majorBidi" w:cstheme="majorBidi"/>
          <w:sz w:val="24"/>
          <w:szCs w:val="24"/>
        </w:rPr>
        <w:t>15.</w:t>
      </w:r>
      <w:r>
        <w:rPr>
          <w:rFonts w:asciiTheme="majorBidi" w:hAnsiTheme="majorBidi" w:cstheme="majorBidi"/>
          <w:sz w:val="24"/>
          <w:szCs w:val="24"/>
        </w:rPr>
        <w:tab/>
        <w:t>Prayer for the Families</w:t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</w:p>
    <w:p w14:paraId="613E9F30" w14:textId="5207A789" w:rsidR="00272B7B" w:rsidRDefault="00272B7B" w:rsidP="00272B7B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16.</w:t>
      </w:r>
      <w:r>
        <w:rPr>
          <w:rFonts w:asciiTheme="majorBidi" w:hAnsiTheme="majorBidi" w:cstheme="majorBidi"/>
          <w:sz w:val="24"/>
          <w:szCs w:val="24"/>
        </w:rPr>
        <w:tab/>
        <w:t xml:space="preserve">Address by the President </w:t>
      </w:r>
      <w:r w:rsidR="00364C54">
        <w:rPr>
          <w:rFonts w:asciiTheme="majorBidi" w:hAnsiTheme="majorBidi" w:cstheme="majorBidi"/>
          <w:sz w:val="24"/>
          <w:szCs w:val="24"/>
        </w:rPr>
        <w:tab/>
        <w:t xml:space="preserve">- </w:t>
      </w:r>
    </w:p>
    <w:p w14:paraId="667FF2DE" w14:textId="58821C20" w:rsidR="00272B7B" w:rsidRDefault="00272B7B" w:rsidP="00272B7B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17. </w:t>
      </w:r>
      <w:r>
        <w:rPr>
          <w:rFonts w:asciiTheme="majorBidi" w:hAnsiTheme="majorBidi" w:cstheme="majorBidi"/>
          <w:sz w:val="24"/>
          <w:szCs w:val="24"/>
        </w:rPr>
        <w:tab/>
        <w:t>Announcements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</w:r>
    </w:p>
    <w:p w14:paraId="55951CB8" w14:textId="77777777" w:rsidR="00272B7B" w:rsidRDefault="00272B7B" w:rsidP="00272B7B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18. </w:t>
      </w:r>
      <w:r>
        <w:rPr>
          <w:rFonts w:asciiTheme="majorBidi" w:hAnsiTheme="majorBidi" w:cstheme="majorBidi"/>
          <w:sz w:val="24"/>
          <w:szCs w:val="24"/>
        </w:rPr>
        <w:tab/>
        <w:t>Final Commendation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</w:p>
    <w:p w14:paraId="70187C50" w14:textId="77777777" w:rsidR="005A0A1C" w:rsidRDefault="00272B7B" w:rsidP="00272B7B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19.</w:t>
      </w:r>
      <w:r>
        <w:rPr>
          <w:rFonts w:asciiTheme="majorBidi" w:hAnsiTheme="majorBidi" w:cstheme="majorBidi"/>
          <w:sz w:val="24"/>
          <w:szCs w:val="24"/>
        </w:rPr>
        <w:tab/>
      </w:r>
      <w:r w:rsidR="005A0A1C">
        <w:rPr>
          <w:rFonts w:asciiTheme="majorBidi" w:hAnsiTheme="majorBidi" w:cstheme="majorBidi"/>
          <w:sz w:val="24"/>
          <w:szCs w:val="24"/>
        </w:rPr>
        <w:t xml:space="preserve">Du’a </w:t>
      </w:r>
    </w:p>
    <w:p w14:paraId="547B922A" w14:textId="12F3F191" w:rsidR="00272B7B" w:rsidRDefault="005A0A1C" w:rsidP="00272B7B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20. </w:t>
      </w:r>
      <w:r>
        <w:rPr>
          <w:rFonts w:asciiTheme="majorBidi" w:hAnsiTheme="majorBidi" w:cstheme="majorBidi"/>
          <w:sz w:val="24"/>
          <w:szCs w:val="24"/>
        </w:rPr>
        <w:tab/>
      </w:r>
      <w:r w:rsidR="00272B7B">
        <w:rPr>
          <w:rFonts w:asciiTheme="majorBidi" w:hAnsiTheme="majorBidi" w:cstheme="majorBidi"/>
          <w:sz w:val="24"/>
          <w:szCs w:val="24"/>
        </w:rPr>
        <w:t>Closing Hymn</w:t>
      </w:r>
      <w:r w:rsidR="00272B7B">
        <w:rPr>
          <w:rFonts w:asciiTheme="majorBidi" w:hAnsiTheme="majorBidi" w:cstheme="majorBidi"/>
          <w:sz w:val="24"/>
          <w:szCs w:val="24"/>
        </w:rPr>
        <w:tab/>
        <w:t xml:space="preserve"> (CHB 259)</w:t>
      </w:r>
      <w:r w:rsidR="00272B7B">
        <w:rPr>
          <w:rFonts w:asciiTheme="majorBidi" w:hAnsiTheme="majorBidi" w:cstheme="majorBidi"/>
          <w:sz w:val="24"/>
          <w:szCs w:val="24"/>
        </w:rPr>
        <w:tab/>
        <w:t>-</w:t>
      </w:r>
      <w:r w:rsidR="00272B7B">
        <w:rPr>
          <w:rFonts w:asciiTheme="majorBidi" w:hAnsiTheme="majorBidi" w:cstheme="majorBidi"/>
          <w:sz w:val="24"/>
          <w:szCs w:val="24"/>
        </w:rPr>
        <w:tab/>
        <w:t>What a friend we have in Jesus</w:t>
      </w:r>
    </w:p>
    <w:p w14:paraId="23A32E80" w14:textId="29D3545D" w:rsidR="00272B7B" w:rsidRDefault="00272B7B" w:rsidP="00272B7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20.</w:t>
      </w:r>
      <w:r>
        <w:rPr>
          <w:rFonts w:asciiTheme="majorBidi" w:hAnsiTheme="majorBidi" w:cstheme="majorBidi"/>
          <w:sz w:val="24"/>
          <w:szCs w:val="24"/>
        </w:rPr>
        <w:tab/>
        <w:t>Prayer &amp; Benediction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 xml:space="preserve">Muslim and Christian </w:t>
      </w:r>
    </w:p>
    <w:p w14:paraId="463BA4CA" w14:textId="77777777" w:rsidR="00272B7B" w:rsidRDefault="00272B7B" w:rsidP="00272B7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21.</w:t>
      </w:r>
      <w:r>
        <w:rPr>
          <w:rFonts w:asciiTheme="majorBidi" w:hAnsiTheme="majorBidi" w:cstheme="majorBidi"/>
          <w:sz w:val="24"/>
          <w:szCs w:val="24"/>
        </w:rPr>
        <w:tab/>
        <w:t>Departure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>
        <w:rPr>
          <w:rFonts w:asciiTheme="majorBidi" w:hAnsiTheme="majorBidi" w:cstheme="majorBidi"/>
          <w:sz w:val="24"/>
          <w:szCs w:val="24"/>
        </w:rPr>
        <w:tab/>
        <w:t>Bearer party</w:t>
      </w:r>
    </w:p>
    <w:p w14:paraId="1CEBF314" w14:textId="77777777" w:rsidR="00C77BFB" w:rsidRDefault="00C77BFB"/>
    <w:sectPr w:rsidR="00C77B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5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B7B"/>
    <w:rsid w:val="00272B7B"/>
    <w:rsid w:val="00364C54"/>
    <w:rsid w:val="003C03AF"/>
    <w:rsid w:val="005361A4"/>
    <w:rsid w:val="00545FF1"/>
    <w:rsid w:val="005A0A1C"/>
    <w:rsid w:val="00711118"/>
    <w:rsid w:val="00713A72"/>
    <w:rsid w:val="00734B59"/>
    <w:rsid w:val="00834534"/>
    <w:rsid w:val="00847743"/>
    <w:rsid w:val="008C3ADC"/>
    <w:rsid w:val="00980763"/>
    <w:rsid w:val="00BD254C"/>
    <w:rsid w:val="00C57630"/>
    <w:rsid w:val="00C77BFB"/>
    <w:rsid w:val="00DE0FD8"/>
    <w:rsid w:val="00E66C7B"/>
    <w:rsid w:val="00F5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98AEC9"/>
  <w15:chartTrackingRefBased/>
  <w15:docId w15:val="{7ADC8944-586C-4B41-BA58-81970018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B7B"/>
    <w:pPr>
      <w:spacing w:after="160"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2B7B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2B7B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2B7B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2B7B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2B7B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2B7B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2B7B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2B7B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2B7B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2B7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2B7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2B7B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2B7B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2B7B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2B7B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2B7B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2B7B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2B7B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272B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72B7B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2B7B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72B7B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272B7B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72B7B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272B7B"/>
    <w:pPr>
      <w:spacing w:after="0" w:line="240" w:lineRule="auto"/>
      <w:ind w:left="720"/>
      <w:contextualSpacing/>
    </w:pPr>
    <w:rPr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72B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2B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2B7B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272B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Dogbe</dc:creator>
  <cp:keywords/>
  <dc:description/>
  <cp:lastModifiedBy>Beatrice Asamani</cp:lastModifiedBy>
  <cp:revision>2</cp:revision>
  <dcterms:created xsi:type="dcterms:W3CDTF">2025-08-14T23:26:00Z</dcterms:created>
  <dcterms:modified xsi:type="dcterms:W3CDTF">2025-08-14T23:26:00Z</dcterms:modified>
</cp:coreProperties>
</file>